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51" w:rsidRPr="00B87A51" w:rsidRDefault="00AC21DE" w:rsidP="00B87A51">
      <w:pPr>
        <w:jc w:val="both"/>
        <w:rPr>
          <w:b/>
        </w:rPr>
      </w:pPr>
      <w:r>
        <w:rPr>
          <w:b/>
        </w:rPr>
        <w:t xml:space="preserve">Member of the </w:t>
      </w:r>
      <w:r w:rsidR="008C1A21">
        <w:rPr>
          <w:b/>
        </w:rPr>
        <w:t>Kosovo Prosecutorial Council</w:t>
      </w:r>
    </w:p>
    <w:p w:rsidR="00B87A51" w:rsidRPr="00B87A51" w:rsidRDefault="00B87A51" w:rsidP="00B87A51">
      <w:pPr>
        <w:jc w:val="both"/>
      </w:pPr>
      <w:r w:rsidRPr="00B87A51">
        <w:t> </w:t>
      </w:r>
    </w:p>
    <w:p w:rsidR="00B87A51" w:rsidRPr="00B87A51" w:rsidRDefault="00B87A51" w:rsidP="00B87A51">
      <w:pPr>
        <w:jc w:val="both"/>
      </w:pPr>
      <w:r w:rsidRPr="00B87A51">
        <w:t xml:space="preserve">Jehona </w:t>
      </w:r>
      <w:proofErr w:type="spellStart"/>
      <w:r w:rsidRPr="00B87A51">
        <w:t>Makolli</w:t>
      </w:r>
      <w:proofErr w:type="spellEnd"/>
      <w:r w:rsidRPr="00B87A51">
        <w:t xml:space="preserve"> Grantolli was born on 25.10.1983, in Pristina.</w:t>
      </w:r>
    </w:p>
    <w:p w:rsidR="00B87A51" w:rsidRPr="00B87A51" w:rsidRDefault="008C1A21" w:rsidP="00B87A51">
      <w:pPr>
        <w:jc w:val="both"/>
      </w:pPr>
      <w:r>
        <w:t>Sh</w:t>
      </w:r>
      <w:r w:rsidR="00B87A51" w:rsidRPr="00B87A51">
        <w:t xml:space="preserve">e graduated from the Faculty of Law of the University of Pristina as a Bachelor of Law in 2007, while </w:t>
      </w:r>
      <w:r>
        <w:t>she completed her</w:t>
      </w:r>
      <w:r w:rsidR="00B87A51" w:rsidRPr="00B87A51">
        <w:t xml:space="preserve"> post-graduate studies in 2011, in Criminal Justice and defended the topic entitled " Penitentiary institutions and respect for the rights of convicted persons during the execution of the sentence deprivation of liberty or imprisonment in Kosovo", in which case </w:t>
      </w:r>
      <w:r>
        <w:t>s</w:t>
      </w:r>
      <w:r w:rsidR="00B87A51" w:rsidRPr="00B87A51">
        <w:t>he earned the title of Master of Criminal Juridical Sciences.</w:t>
      </w:r>
    </w:p>
    <w:p w:rsidR="00B87A51" w:rsidRPr="00B87A51" w:rsidRDefault="00B87A51" w:rsidP="00B87A51">
      <w:pPr>
        <w:jc w:val="both"/>
      </w:pPr>
      <w:r w:rsidRPr="00B87A51">
        <w:t xml:space="preserve">In the period 2007-2008, </w:t>
      </w:r>
      <w:r w:rsidR="008C1A21">
        <w:t>she completed her</w:t>
      </w:r>
      <w:r w:rsidRPr="00B87A51">
        <w:t xml:space="preserve"> legal practice at the Municipal Court in Prishtina, while after completing his postgraduate studies in the period 2011-2012, </w:t>
      </w:r>
      <w:r w:rsidR="008C1A21">
        <w:t>she completed her</w:t>
      </w:r>
      <w:r w:rsidRPr="00B87A51">
        <w:t xml:space="preserve"> professional legal practice at the District Court in Prishtina.</w:t>
      </w:r>
    </w:p>
    <w:p w:rsidR="00B87A51" w:rsidRPr="00B87A51" w:rsidRDefault="00B87A51" w:rsidP="00B87A51">
      <w:pPr>
        <w:jc w:val="both"/>
      </w:pPr>
      <w:r w:rsidRPr="00B87A51">
        <w:t xml:space="preserve">From the beginning of 2013, she worked as a lawyer in a commercial company. From September 2013, </w:t>
      </w:r>
      <w:r w:rsidR="008C1A21">
        <w:t>s</w:t>
      </w:r>
      <w:r w:rsidRPr="00B87A51">
        <w:t>he worked at the Basic Prosecutor's Office in Pristina.</w:t>
      </w:r>
    </w:p>
    <w:p w:rsidR="00B87A51" w:rsidRPr="00B87A51" w:rsidRDefault="00B87A51" w:rsidP="00B87A51">
      <w:pPr>
        <w:jc w:val="both"/>
      </w:pPr>
      <w:r w:rsidRPr="00B87A51">
        <w:t xml:space="preserve">In 2014, </w:t>
      </w:r>
      <w:r w:rsidR="008C1A21">
        <w:t>s</w:t>
      </w:r>
      <w:r w:rsidRPr="00B87A51">
        <w:t>he completed the Jurisprudence Exam.</w:t>
      </w:r>
    </w:p>
    <w:p w:rsidR="00B87A51" w:rsidRPr="00B87A51" w:rsidRDefault="00B87A51" w:rsidP="00B87A51">
      <w:pPr>
        <w:jc w:val="both"/>
      </w:pPr>
      <w:r w:rsidRPr="00B87A51">
        <w:t xml:space="preserve">From 2015, she worked as an Assistant Coordinator for the </w:t>
      </w:r>
      <w:proofErr w:type="spellStart"/>
      <w:r w:rsidRPr="00B87A51">
        <w:t>Prishtina</w:t>
      </w:r>
      <w:proofErr w:type="spellEnd"/>
      <w:r w:rsidRPr="00B87A51">
        <w:t xml:space="preserve"> Region from the ranks of the state prosecutors within the Forum of Judges and Prosecutors of Kosovo and, together with others, undertook many activities to sensitize young people, especially young women, about domestic violence and gender equality, with special emphasis on women's right to inheritance.</w:t>
      </w:r>
    </w:p>
    <w:p w:rsidR="00B87A51" w:rsidRPr="00B87A51" w:rsidRDefault="00B87A51" w:rsidP="00B87A51">
      <w:pPr>
        <w:jc w:val="both"/>
      </w:pPr>
      <w:r w:rsidRPr="00B87A51">
        <w:t xml:space="preserve">On December 1, 2016, the President of the Republic of Kosovo decreed </w:t>
      </w:r>
      <w:r w:rsidR="008C1A21">
        <w:t xml:space="preserve">her as </w:t>
      </w:r>
      <w:r w:rsidRPr="00B87A51">
        <w:t xml:space="preserve">the State Prosecutor of the Republic of Kosovo, while on November 20, 2019, the President of the Republic of Kosovo decreed </w:t>
      </w:r>
      <w:r w:rsidR="008C1A21">
        <w:t xml:space="preserve">her as </w:t>
      </w:r>
      <w:r w:rsidRPr="00B87A51">
        <w:t>the State Prosecutor of the Republic of Kosovo with a permanent mandate.</w:t>
      </w:r>
    </w:p>
    <w:p w:rsidR="00B87A51" w:rsidRPr="00B87A51" w:rsidRDefault="00B87A51" w:rsidP="00B87A51">
      <w:pPr>
        <w:jc w:val="both"/>
      </w:pPr>
      <w:r w:rsidRPr="00B87A51">
        <w:t>From April 15, 2020 to December 31, 2023, she held the position of Head of the General Department in the Basic Prosecutor's Office in</w:t>
      </w:r>
      <w:bookmarkStart w:id="0" w:name="_GoBack"/>
      <w:bookmarkEnd w:id="0"/>
      <w:r w:rsidRPr="00B87A51">
        <w:t xml:space="preserve"> Pristina.</w:t>
      </w:r>
    </w:p>
    <w:p w:rsidR="00B87A51" w:rsidRPr="00B87A51" w:rsidRDefault="00B87A51" w:rsidP="00B87A51">
      <w:pPr>
        <w:jc w:val="both"/>
      </w:pPr>
      <w:r w:rsidRPr="00B87A51">
        <w:t xml:space="preserve">On January 1, 2021, she was voted and elected by the Basic Prosecutor's Office in Pristina, a member of the </w:t>
      </w:r>
      <w:r w:rsidR="008C1A21" w:rsidRPr="00B87A51">
        <w:t>Kosovo</w:t>
      </w:r>
      <w:r w:rsidR="008C1A21" w:rsidRPr="00B87A51">
        <w:t xml:space="preserve"> </w:t>
      </w:r>
      <w:r w:rsidR="008C1A21">
        <w:t>Prosecutorial Council</w:t>
      </w:r>
      <w:r w:rsidRPr="00B87A51">
        <w:t>, with a 5-year mandate.</w:t>
      </w:r>
    </w:p>
    <w:p w:rsidR="00B87A51" w:rsidRPr="00B87A51" w:rsidRDefault="00B87A51" w:rsidP="00B87A51">
      <w:pPr>
        <w:jc w:val="both"/>
      </w:pPr>
      <w:r w:rsidRPr="00B87A51">
        <w:t xml:space="preserve">On January 30, 2024, she was elected Deputy Chairperson of the </w:t>
      </w:r>
      <w:r w:rsidR="008C1A21" w:rsidRPr="00B87A51">
        <w:t>Kosovo</w:t>
      </w:r>
      <w:r w:rsidR="008C1A21" w:rsidRPr="00B87A51">
        <w:t xml:space="preserve"> </w:t>
      </w:r>
      <w:r w:rsidR="008C1A21">
        <w:t>Prosecutorial Council</w:t>
      </w:r>
      <w:r w:rsidRPr="00B87A51">
        <w:t>.</w:t>
      </w:r>
      <w:r w:rsidR="008C1A21">
        <w:t xml:space="preserve"> </w:t>
      </w:r>
    </w:p>
    <w:p w:rsidR="00B87A51" w:rsidRPr="00B87A51" w:rsidRDefault="00B87A51" w:rsidP="00B87A51">
      <w:pPr>
        <w:jc w:val="both"/>
      </w:pPr>
      <w:r w:rsidRPr="00B87A51">
        <w:t> </w:t>
      </w:r>
    </w:p>
    <w:p w:rsidR="008F49E9" w:rsidRPr="00B87A51" w:rsidRDefault="008C1A21" w:rsidP="00B87A51">
      <w:pPr>
        <w:jc w:val="both"/>
      </w:pPr>
    </w:p>
    <w:sectPr w:rsidR="008F49E9" w:rsidRPr="00B87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DA"/>
    <w:rsid w:val="00076770"/>
    <w:rsid w:val="00147BCE"/>
    <w:rsid w:val="004225DA"/>
    <w:rsid w:val="00575614"/>
    <w:rsid w:val="008C1A21"/>
    <w:rsid w:val="00AC21DE"/>
    <w:rsid w:val="00B87A51"/>
    <w:rsid w:val="00C66F67"/>
    <w:rsid w:val="00D617EE"/>
    <w:rsid w:val="00F6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A7FD3-83E4-4CE1-8962-74018B7A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 Gashi</dc:creator>
  <cp:keywords/>
  <dc:description/>
  <cp:lastModifiedBy>Fortuna Gjikokaj-Kuqi</cp:lastModifiedBy>
  <cp:revision>2</cp:revision>
  <dcterms:created xsi:type="dcterms:W3CDTF">2024-05-27T11:32:00Z</dcterms:created>
  <dcterms:modified xsi:type="dcterms:W3CDTF">2024-05-27T11:32:00Z</dcterms:modified>
</cp:coreProperties>
</file>