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E0C" w:rsidRDefault="004B4A98" w:rsidP="00527E0C">
      <w:pPr>
        <w:jc w:val="both"/>
        <w:rPr>
          <w:rFonts w:ascii="Book Antiqua" w:hAnsi="Book Antiqua"/>
          <w:sz w:val="24"/>
          <w:szCs w:val="24"/>
        </w:rPr>
      </w:pPr>
      <w:r w:rsidRPr="00527E0C">
        <w:rPr>
          <w:rFonts w:ascii="Book Antiqua" w:hAnsi="Book Antiqua"/>
          <w:b/>
          <w:sz w:val="24"/>
          <w:szCs w:val="24"/>
        </w:rPr>
        <w:t>Arian Gashi</w:t>
      </w:r>
      <w:r w:rsidRPr="00527E0C">
        <w:rPr>
          <w:rFonts w:ascii="Book Antiqua" w:hAnsi="Book Antiqua"/>
          <w:sz w:val="24"/>
          <w:szCs w:val="24"/>
        </w:rPr>
        <w:t xml:space="preserve">, u lind më 31.05.1980 në Suharekë. </w:t>
      </w:r>
    </w:p>
    <w:p w:rsidR="004B4A98" w:rsidRPr="00527E0C" w:rsidRDefault="004B4A98" w:rsidP="00527E0C">
      <w:pPr>
        <w:rPr>
          <w:rFonts w:ascii="Book Antiqua" w:hAnsi="Book Antiqua"/>
          <w:sz w:val="24"/>
          <w:szCs w:val="24"/>
        </w:rPr>
      </w:pPr>
      <w:r w:rsidRPr="00527E0C">
        <w:rPr>
          <w:rFonts w:ascii="Book Antiqua" w:hAnsi="Book Antiqua"/>
          <w:sz w:val="24"/>
          <w:szCs w:val="24"/>
        </w:rPr>
        <w:t xml:space="preserve">Diplomoi në Fakultetin Juridik </w:t>
      </w:r>
      <w:r w:rsidR="00E92C4B" w:rsidRPr="00527E0C">
        <w:rPr>
          <w:rFonts w:ascii="Book Antiqua" w:hAnsi="Book Antiqua"/>
          <w:sz w:val="24"/>
          <w:szCs w:val="24"/>
        </w:rPr>
        <w:t xml:space="preserve">–UP </w:t>
      </w:r>
      <w:r w:rsidRPr="00527E0C">
        <w:rPr>
          <w:rFonts w:ascii="Book Antiqua" w:hAnsi="Book Antiqua"/>
          <w:sz w:val="24"/>
          <w:szCs w:val="24"/>
        </w:rPr>
        <w:t>në vitin 20</w:t>
      </w:r>
      <w:r w:rsidR="00281EF2" w:rsidRPr="00527E0C">
        <w:rPr>
          <w:rFonts w:ascii="Book Antiqua" w:hAnsi="Book Antiqua"/>
          <w:sz w:val="24"/>
          <w:szCs w:val="24"/>
        </w:rPr>
        <w:t>03 ndërsa provimin e Jurisprudencës</w:t>
      </w:r>
      <w:r w:rsidRPr="00527E0C">
        <w:rPr>
          <w:rFonts w:ascii="Book Antiqua" w:hAnsi="Book Antiqua"/>
          <w:sz w:val="24"/>
          <w:szCs w:val="24"/>
        </w:rPr>
        <w:t xml:space="preserve"> e përfundoi në vitin 2007.</w:t>
      </w:r>
      <w:bookmarkStart w:id="0" w:name="_GoBack"/>
      <w:bookmarkEnd w:id="0"/>
      <w:r w:rsidRPr="00527E0C">
        <w:rPr>
          <w:rFonts w:ascii="Book Antiqua" w:hAnsi="Book Antiqua"/>
          <w:sz w:val="24"/>
          <w:szCs w:val="24"/>
        </w:rPr>
        <w:br/>
      </w:r>
      <w:r w:rsidRPr="00527E0C">
        <w:rPr>
          <w:rFonts w:ascii="Book Antiqua" w:hAnsi="Book Antiqua"/>
          <w:sz w:val="24"/>
          <w:szCs w:val="24"/>
        </w:rPr>
        <w:br/>
        <w:t xml:space="preserve">Pas diplomimit karrierën e tij e fillon </w:t>
      </w:r>
      <w:r w:rsidR="00AE492D" w:rsidRPr="00527E0C">
        <w:rPr>
          <w:rFonts w:ascii="Book Antiqua" w:hAnsi="Book Antiqua"/>
          <w:sz w:val="24"/>
          <w:szCs w:val="24"/>
        </w:rPr>
        <w:t xml:space="preserve">me 2003 </w:t>
      </w:r>
      <w:r w:rsidRPr="00527E0C">
        <w:rPr>
          <w:rFonts w:ascii="Book Antiqua" w:hAnsi="Book Antiqua"/>
          <w:sz w:val="24"/>
          <w:szCs w:val="24"/>
        </w:rPr>
        <w:t xml:space="preserve">si Mësimdhënës i lëndëve juridike me nxënës të ciklit të mesëm në Suharekë. </w:t>
      </w:r>
    </w:p>
    <w:p w:rsidR="004B4A98" w:rsidRPr="00527E0C" w:rsidRDefault="004B4A98" w:rsidP="00527E0C">
      <w:pPr>
        <w:jc w:val="both"/>
        <w:rPr>
          <w:rFonts w:ascii="Book Antiqua" w:hAnsi="Book Antiqua"/>
          <w:sz w:val="24"/>
          <w:szCs w:val="24"/>
        </w:rPr>
      </w:pPr>
      <w:r w:rsidRPr="00527E0C">
        <w:rPr>
          <w:rFonts w:ascii="Book Antiqua" w:hAnsi="Book Antiqua"/>
          <w:sz w:val="24"/>
          <w:szCs w:val="24"/>
        </w:rPr>
        <w:t xml:space="preserve">Pastaj me 2004 menjëherë filloi punën si  Zyrtar i Shërbimit Sprovues të Kosovës (SHSK) në Prizren dhe pas një pune të suksesshme është avancuar pas tri viteve me 2007 në pozitën e  Shefit të Divizionit për Ekzekutimin e masave dhe dënimeve alternative në SHSK – Prishtinë, Ministria e Drejtësisë. </w:t>
      </w:r>
    </w:p>
    <w:p w:rsidR="00281EF2" w:rsidRPr="00527E0C" w:rsidRDefault="004B4A98" w:rsidP="00527E0C">
      <w:pPr>
        <w:jc w:val="both"/>
        <w:rPr>
          <w:rFonts w:ascii="Book Antiqua" w:hAnsi="Book Antiqua"/>
          <w:sz w:val="24"/>
          <w:szCs w:val="24"/>
        </w:rPr>
      </w:pPr>
      <w:r w:rsidRPr="00527E0C">
        <w:rPr>
          <w:rFonts w:ascii="Book Antiqua" w:hAnsi="Book Antiqua"/>
          <w:sz w:val="24"/>
          <w:szCs w:val="24"/>
        </w:rPr>
        <w:t xml:space="preserve">Nga viti 2008-2010 ka punuar si Auditor Gjyqësor në Njësinë e Auditimit Gjyqësor në Këshillin Gjyqësor të Kosovës. </w:t>
      </w:r>
    </w:p>
    <w:p w:rsidR="004B4A98" w:rsidRPr="00527E0C" w:rsidRDefault="00281EF2" w:rsidP="00527E0C">
      <w:pPr>
        <w:jc w:val="both"/>
        <w:rPr>
          <w:rFonts w:ascii="Book Antiqua" w:hAnsi="Book Antiqua"/>
          <w:sz w:val="24"/>
          <w:szCs w:val="24"/>
        </w:rPr>
      </w:pPr>
      <w:r w:rsidRPr="00527E0C">
        <w:rPr>
          <w:rFonts w:ascii="Book Antiqua" w:hAnsi="Book Antiqua"/>
          <w:sz w:val="24"/>
          <w:szCs w:val="24"/>
        </w:rPr>
        <w:t>Gjatë muajve</w:t>
      </w:r>
      <w:r w:rsidR="004B4A98" w:rsidRPr="00527E0C">
        <w:rPr>
          <w:rFonts w:ascii="Book Antiqua" w:hAnsi="Book Antiqua"/>
          <w:sz w:val="24"/>
          <w:szCs w:val="24"/>
        </w:rPr>
        <w:t xml:space="preserve"> mars-korrik 2010 ka punuar Zyrtar për Vlerësim Profesional në Komisionin e Pavarur Gjyqësor dhe Prokurorial – IJPC për procesin e rizgjedhjes së gjyqtarëve dhe prokurorëve në Kosovë. </w:t>
      </w:r>
    </w:p>
    <w:p w:rsidR="004B4A98" w:rsidRPr="00527E0C" w:rsidRDefault="004B4A98" w:rsidP="00527E0C">
      <w:pPr>
        <w:jc w:val="both"/>
        <w:rPr>
          <w:rFonts w:ascii="Book Antiqua" w:hAnsi="Book Antiqua"/>
          <w:sz w:val="24"/>
          <w:szCs w:val="24"/>
        </w:rPr>
      </w:pPr>
      <w:r w:rsidRPr="00527E0C">
        <w:rPr>
          <w:rFonts w:ascii="Book Antiqua" w:hAnsi="Book Antiqua"/>
          <w:sz w:val="24"/>
          <w:szCs w:val="24"/>
        </w:rPr>
        <w:t>Nga korriku 2010 gjer në dhjetor 2012 ka punuar si Këshilltar Ligjor i Gjyqtarëve të Eulex-it (Misioni ndërkombëtar për sundimin e ligjit në Kosovë).</w:t>
      </w:r>
    </w:p>
    <w:p w:rsidR="004B4A98" w:rsidRPr="00527E0C" w:rsidRDefault="004B4A98" w:rsidP="00527E0C">
      <w:pPr>
        <w:jc w:val="both"/>
        <w:rPr>
          <w:rFonts w:ascii="Book Antiqua" w:hAnsi="Book Antiqua"/>
          <w:sz w:val="24"/>
          <w:szCs w:val="24"/>
        </w:rPr>
      </w:pPr>
      <w:r w:rsidRPr="00527E0C">
        <w:rPr>
          <w:rFonts w:ascii="Book Antiqua" w:hAnsi="Book Antiqua"/>
          <w:sz w:val="24"/>
          <w:szCs w:val="24"/>
        </w:rPr>
        <w:t xml:space="preserve">Me 28 dhjetor 2012 nga Presidentja e vendit zjn. Atifete Jahjaga, dekretohet prokuror ne fillimisht Prokurorinë Komunale në Gjakove, ndërsa me 28 dhjetor 2015 merr mandatin e përhershëm të Prokurorit të Shtetit duke u avancuar në </w:t>
      </w:r>
      <w:r w:rsidR="00281EF2" w:rsidRPr="00527E0C">
        <w:rPr>
          <w:rFonts w:ascii="Book Antiqua" w:hAnsi="Book Antiqua"/>
          <w:sz w:val="24"/>
          <w:szCs w:val="24"/>
        </w:rPr>
        <w:t>Departamentin</w:t>
      </w:r>
      <w:r w:rsidRPr="00527E0C">
        <w:rPr>
          <w:rFonts w:ascii="Book Antiqua" w:hAnsi="Book Antiqua"/>
          <w:sz w:val="24"/>
          <w:szCs w:val="24"/>
        </w:rPr>
        <w:t xml:space="preserve"> për të Mitur pranë kësaj Prokurorie.</w:t>
      </w:r>
    </w:p>
    <w:p w:rsidR="004B4A98" w:rsidRPr="00527E0C" w:rsidRDefault="004B4A98" w:rsidP="00527E0C">
      <w:pPr>
        <w:jc w:val="both"/>
        <w:rPr>
          <w:rFonts w:ascii="Book Antiqua" w:hAnsi="Book Antiqua"/>
          <w:sz w:val="24"/>
          <w:szCs w:val="24"/>
        </w:rPr>
      </w:pPr>
      <w:r w:rsidRPr="00527E0C">
        <w:rPr>
          <w:rFonts w:ascii="Book Antiqua" w:hAnsi="Book Antiqua"/>
          <w:sz w:val="24"/>
          <w:szCs w:val="24"/>
        </w:rPr>
        <w:t>Në shtator 2016 me vendim të KPK-ës transferohet në Departamentin për krime të rënda pranë Prokurorisë Themelore në Prishtinë.</w:t>
      </w:r>
    </w:p>
    <w:p w:rsidR="004B4A98" w:rsidRPr="00527E0C" w:rsidRDefault="004B4A98" w:rsidP="00527E0C">
      <w:pPr>
        <w:jc w:val="both"/>
        <w:rPr>
          <w:rFonts w:ascii="Book Antiqua" w:hAnsi="Book Antiqua"/>
          <w:sz w:val="24"/>
          <w:szCs w:val="24"/>
        </w:rPr>
      </w:pPr>
      <w:r w:rsidRPr="00527E0C">
        <w:rPr>
          <w:rFonts w:ascii="Book Antiqua" w:hAnsi="Book Antiqua"/>
          <w:sz w:val="24"/>
          <w:szCs w:val="24"/>
        </w:rPr>
        <w:t>Nga muaji qershor 2017 deri në muajin korrik 2021 ka punuar në Njësitin për luftimin e krimeve ekonomike dhe korrupsion pranë Departamentit për krime të rënda në Prokurorinë Themelore në Prishtinë</w:t>
      </w:r>
    </w:p>
    <w:p w:rsidR="00F16D49" w:rsidRPr="00527E0C" w:rsidRDefault="004B4A98" w:rsidP="00527E0C">
      <w:pPr>
        <w:jc w:val="both"/>
        <w:rPr>
          <w:rFonts w:ascii="Book Antiqua" w:hAnsi="Book Antiqua"/>
          <w:sz w:val="24"/>
          <w:szCs w:val="24"/>
        </w:rPr>
      </w:pPr>
      <w:r w:rsidRPr="00527E0C">
        <w:rPr>
          <w:rFonts w:ascii="Book Antiqua" w:hAnsi="Book Antiqua"/>
          <w:sz w:val="24"/>
          <w:szCs w:val="24"/>
        </w:rPr>
        <w:t>Nga muaji korrik 2021 është avancuar në pozitën e Prokurorit të Prokurorisë së Apelit në Departamentin e krimeve të rënda ku eshë tani vazhdon.</w:t>
      </w:r>
      <w:r w:rsidR="00F16D49" w:rsidRPr="00527E0C">
        <w:rPr>
          <w:rFonts w:ascii="Book Antiqua" w:hAnsi="Book Antiqua"/>
          <w:sz w:val="24"/>
          <w:szCs w:val="24"/>
        </w:rPr>
        <w:t xml:space="preserve"> </w:t>
      </w:r>
    </w:p>
    <w:p w:rsidR="00F16D49" w:rsidRPr="00527E0C" w:rsidRDefault="004B4A98" w:rsidP="00527E0C">
      <w:pPr>
        <w:jc w:val="both"/>
        <w:rPr>
          <w:rFonts w:ascii="Book Antiqua" w:hAnsi="Book Antiqua"/>
          <w:sz w:val="24"/>
          <w:szCs w:val="24"/>
        </w:rPr>
      </w:pPr>
      <w:r w:rsidRPr="00527E0C">
        <w:rPr>
          <w:rFonts w:ascii="Book Antiqua" w:hAnsi="Book Antiqua"/>
          <w:sz w:val="24"/>
          <w:szCs w:val="24"/>
        </w:rPr>
        <w:t>Nga janari i vitit 2023 është emëruar Anëtar i Këshillit Prokurorial të Kosovës nga Prokuroria e Apelit.</w:t>
      </w:r>
      <w:r w:rsidR="00F16D49" w:rsidRPr="00527E0C">
        <w:rPr>
          <w:rFonts w:ascii="Book Antiqua" w:hAnsi="Book Antiqua"/>
          <w:sz w:val="24"/>
          <w:szCs w:val="24"/>
        </w:rPr>
        <w:t xml:space="preserve"> </w:t>
      </w:r>
    </w:p>
    <w:p w:rsidR="00F16D49" w:rsidRPr="00527E0C" w:rsidRDefault="00281EF2" w:rsidP="00527E0C">
      <w:pPr>
        <w:jc w:val="both"/>
        <w:rPr>
          <w:rFonts w:ascii="Book Antiqua" w:hAnsi="Book Antiqua"/>
          <w:sz w:val="24"/>
          <w:szCs w:val="24"/>
        </w:rPr>
      </w:pPr>
      <w:r w:rsidRPr="00527E0C">
        <w:rPr>
          <w:rFonts w:ascii="Book Antiqua" w:hAnsi="Book Antiqua"/>
          <w:sz w:val="24"/>
          <w:szCs w:val="24"/>
        </w:rPr>
        <w:t>Nga muaji</w:t>
      </w:r>
      <w:r w:rsidR="00F24268" w:rsidRPr="00527E0C">
        <w:rPr>
          <w:rFonts w:ascii="Book Antiqua" w:hAnsi="Book Antiqua"/>
          <w:sz w:val="24"/>
          <w:szCs w:val="24"/>
        </w:rPr>
        <w:t xml:space="preserve"> prill 2023 pranë KPK-ës udhëheq si kryesues me Komisionin e KPK-ës </w:t>
      </w:r>
      <w:r w:rsidR="003F6C32" w:rsidRPr="00527E0C">
        <w:rPr>
          <w:rFonts w:ascii="Book Antiqua" w:hAnsi="Book Antiqua"/>
          <w:sz w:val="24"/>
          <w:szCs w:val="24"/>
        </w:rPr>
        <w:t>për mbikëqyrjen e lëndëve të korrupsionit dhe krimeve ekonomike brenda sistemit prokurorial</w:t>
      </w:r>
      <w:r w:rsidR="007B660A" w:rsidRPr="00527E0C">
        <w:rPr>
          <w:rFonts w:ascii="Book Antiqua" w:hAnsi="Book Antiqua"/>
          <w:sz w:val="24"/>
          <w:szCs w:val="24"/>
        </w:rPr>
        <w:t xml:space="preserve"> si dhe</w:t>
      </w:r>
      <w:r w:rsidRPr="00527E0C">
        <w:rPr>
          <w:rFonts w:ascii="Book Antiqua" w:hAnsi="Book Antiqua"/>
          <w:sz w:val="24"/>
          <w:szCs w:val="24"/>
        </w:rPr>
        <w:t xml:space="preserve"> ka qen </w:t>
      </w:r>
      <w:r w:rsidR="007B660A" w:rsidRPr="00527E0C">
        <w:rPr>
          <w:rFonts w:ascii="Book Antiqua" w:hAnsi="Book Antiqua"/>
          <w:sz w:val="24"/>
          <w:szCs w:val="24"/>
        </w:rPr>
        <w:t>anëtar në komisione të ndryshme që janë themeluar nga KPK-ja për aktivitet të ndr</w:t>
      </w:r>
      <w:r w:rsidR="004B4A98" w:rsidRPr="00527E0C">
        <w:rPr>
          <w:rFonts w:ascii="Book Antiqua" w:hAnsi="Book Antiqua"/>
          <w:sz w:val="24"/>
          <w:szCs w:val="24"/>
        </w:rPr>
        <w:t>yshme brenda sistemit prokurial.</w:t>
      </w:r>
      <w:r w:rsidR="00F16D49" w:rsidRPr="00527E0C">
        <w:rPr>
          <w:rFonts w:ascii="Book Antiqua" w:hAnsi="Book Antiqua"/>
          <w:sz w:val="24"/>
          <w:szCs w:val="24"/>
        </w:rPr>
        <w:t xml:space="preserve"> </w:t>
      </w:r>
    </w:p>
    <w:p w:rsidR="00F16D49" w:rsidRPr="00527E0C" w:rsidRDefault="003F6C32" w:rsidP="00527E0C">
      <w:pPr>
        <w:jc w:val="both"/>
        <w:rPr>
          <w:rFonts w:ascii="Book Antiqua" w:hAnsi="Book Antiqua"/>
          <w:sz w:val="24"/>
          <w:szCs w:val="24"/>
        </w:rPr>
      </w:pPr>
      <w:r w:rsidRPr="00527E0C">
        <w:rPr>
          <w:rFonts w:ascii="Book Antiqua" w:hAnsi="Book Antiqua"/>
          <w:sz w:val="24"/>
          <w:szCs w:val="24"/>
        </w:rPr>
        <w:t>Ka qen anëtar i grupit punues për ndryshimet e KPRK-ës dhe KPPK-ës  të përbërë</w:t>
      </w:r>
      <w:r w:rsidR="00281EF2" w:rsidRPr="00527E0C">
        <w:rPr>
          <w:rFonts w:ascii="Book Antiqua" w:hAnsi="Book Antiqua"/>
          <w:sz w:val="24"/>
          <w:szCs w:val="24"/>
        </w:rPr>
        <w:t xml:space="preserve"> nga MD-</w:t>
      </w:r>
      <w:r w:rsidRPr="00527E0C">
        <w:rPr>
          <w:rFonts w:ascii="Book Antiqua" w:hAnsi="Book Antiqua"/>
          <w:sz w:val="24"/>
          <w:szCs w:val="24"/>
        </w:rPr>
        <w:t>ja, sistemi prokurorial dhe ai gjyqë</w:t>
      </w:r>
      <w:r w:rsidR="00F16D49" w:rsidRPr="00527E0C">
        <w:rPr>
          <w:rFonts w:ascii="Book Antiqua" w:hAnsi="Book Antiqua"/>
          <w:sz w:val="24"/>
          <w:szCs w:val="24"/>
        </w:rPr>
        <w:t xml:space="preserve">sor si dhe Ambasada Amerikane. </w:t>
      </w:r>
    </w:p>
    <w:p w:rsidR="004B4A98" w:rsidRPr="00527E0C" w:rsidRDefault="003F6C32" w:rsidP="00527E0C">
      <w:pPr>
        <w:jc w:val="both"/>
        <w:rPr>
          <w:rFonts w:ascii="Book Antiqua" w:hAnsi="Book Antiqua"/>
          <w:sz w:val="24"/>
          <w:szCs w:val="24"/>
        </w:rPr>
      </w:pPr>
      <w:r w:rsidRPr="00527E0C">
        <w:rPr>
          <w:rFonts w:ascii="Book Antiqua" w:hAnsi="Book Antiqua"/>
          <w:sz w:val="24"/>
          <w:szCs w:val="24"/>
        </w:rPr>
        <w:lastRenderedPageBreak/>
        <w:t>Ka qen anëtar i grupit punues për prezantimin e ndryshimeve në KPRK dhe KPPK në për gjykatat dhe prokurorit e Kosovës në bashkëpunim me Akademinë e Drejtësisë dhe Ambasadën Amerikane.</w:t>
      </w:r>
      <w:r w:rsidR="00F16D49" w:rsidRPr="00527E0C">
        <w:rPr>
          <w:rFonts w:ascii="Book Antiqua" w:hAnsi="Book Antiqua"/>
          <w:sz w:val="24"/>
          <w:szCs w:val="24"/>
        </w:rPr>
        <w:t xml:space="preserve"> </w:t>
      </w:r>
    </w:p>
    <w:p w:rsidR="00F16D49" w:rsidRPr="00527E0C" w:rsidRDefault="004B4A98" w:rsidP="00527E0C">
      <w:pPr>
        <w:jc w:val="both"/>
        <w:rPr>
          <w:rFonts w:ascii="Book Antiqua" w:hAnsi="Book Antiqua"/>
          <w:sz w:val="24"/>
          <w:szCs w:val="24"/>
        </w:rPr>
      </w:pPr>
      <w:r w:rsidRPr="00527E0C">
        <w:rPr>
          <w:rFonts w:ascii="Book Antiqua" w:hAnsi="Book Antiqua"/>
          <w:sz w:val="24"/>
          <w:szCs w:val="24"/>
        </w:rPr>
        <w:t>Gjatë viteve 2014-2015 ka kryer me sukses studimet post diplomike në Universitetin Wake Forest University në Carolinen  e Veriut - SHBA ku ka marr titullin “Master of Law in American Law”.</w:t>
      </w:r>
      <w:r w:rsidR="00F16D49" w:rsidRPr="00527E0C">
        <w:rPr>
          <w:rFonts w:ascii="Book Antiqua" w:hAnsi="Book Antiqua"/>
          <w:sz w:val="24"/>
          <w:szCs w:val="24"/>
        </w:rPr>
        <w:t xml:space="preserve"> </w:t>
      </w:r>
    </w:p>
    <w:p w:rsidR="00F16D49" w:rsidRPr="00527E0C" w:rsidRDefault="004B4A98" w:rsidP="00527E0C">
      <w:pPr>
        <w:jc w:val="both"/>
        <w:rPr>
          <w:rFonts w:ascii="Book Antiqua" w:hAnsi="Book Antiqua"/>
          <w:sz w:val="24"/>
          <w:szCs w:val="24"/>
        </w:rPr>
      </w:pPr>
      <w:r w:rsidRPr="00527E0C">
        <w:rPr>
          <w:rFonts w:ascii="Book Antiqua" w:hAnsi="Book Antiqua"/>
          <w:sz w:val="24"/>
          <w:szCs w:val="24"/>
        </w:rPr>
        <w:t>Me 2019 ka përfunduar me sukses një master në Drejtimin Juridiko - Civil pranë Universitetit Publik “Hasan Prishtina” në Prishtinë.</w:t>
      </w:r>
      <w:r w:rsidR="00F16D49" w:rsidRPr="00527E0C">
        <w:rPr>
          <w:rFonts w:ascii="Book Antiqua" w:hAnsi="Book Antiqua"/>
          <w:sz w:val="24"/>
          <w:szCs w:val="24"/>
        </w:rPr>
        <w:t xml:space="preserve"> </w:t>
      </w:r>
    </w:p>
    <w:p w:rsidR="004B4A98" w:rsidRPr="00527E0C" w:rsidRDefault="004B4A98" w:rsidP="00527E0C">
      <w:pPr>
        <w:jc w:val="both"/>
        <w:rPr>
          <w:rFonts w:ascii="Book Antiqua" w:hAnsi="Book Antiqua"/>
          <w:sz w:val="24"/>
          <w:szCs w:val="24"/>
        </w:rPr>
      </w:pPr>
      <w:r w:rsidRPr="00527E0C">
        <w:rPr>
          <w:rFonts w:ascii="Book Antiqua" w:hAnsi="Book Antiqua"/>
          <w:sz w:val="24"/>
          <w:szCs w:val="24"/>
        </w:rPr>
        <w:t>Ka ndjekur trajnime të ndryshme si: Trajnimi për trajner - Draftimi i Aktakuzave-2020, Trajnimi për Trajner 2023, Qasja në dokumentet publike 2023, trajnim për kundër korrupsion për gjyqtarët dhe prokurorët 2021, program i specializuar i trajnimit , pastrimi i parave dhe hetimi financiar-2022, Hetimi , ndjekja  dhe rikthimi i aseteve  në lidhje me shpëlarjen e parave  dhe krimeve financiare 2021, trajnim i avancuar për mbikëqyrjen online si mjet i hetimit 2020, Etika profesionale-2020, program i specializuar i trajnimit  - krimi i organizuar – Sesioni i III-të 2022, trajnim lidhur me arsyetimin ligjor 2009, trajnim lidhur me Shërbimin sprovues të Kosovës – 2004, programi klinik i administratës publike - 2001, Ndërmjetësimi – 2002, Mbrojtja ligjore e të drejtave të fëmijëve -2002, mashtrimi në prokurim publik – 2018, Trajnim për Ndërmjetësues i certifikuar – 2015, Ekstremizmi i dhunshëm, luftëtarët e huaj, radikalizmi – 2016, hetimi i specializuar i narkotikëve – 2015, instrumentet ligjore evropiane për bashkëpunim ndërkufitar në raste e Krimit të organizuar dhe korrupsionit – 2013, Krimi kibernetik i kalimit kufitar, - 2017 të organizuara nga institucionet vendore dhe ato me kredibile ndërkombëtare si OSBE, UPDAT, Ambasada Amerikane, ILEA, USAID, Eulex, GIZ, ICITAP  etj.</w:t>
      </w:r>
    </w:p>
    <w:p w:rsidR="00F16D49" w:rsidRPr="00527E0C" w:rsidRDefault="004B4A98" w:rsidP="00527E0C">
      <w:pPr>
        <w:jc w:val="both"/>
        <w:rPr>
          <w:rFonts w:ascii="Book Antiqua" w:hAnsi="Book Antiqua"/>
          <w:sz w:val="24"/>
          <w:szCs w:val="24"/>
        </w:rPr>
      </w:pPr>
      <w:r w:rsidRPr="00527E0C">
        <w:rPr>
          <w:rFonts w:ascii="Book Antiqua" w:hAnsi="Book Antiqua"/>
          <w:sz w:val="24"/>
          <w:szCs w:val="24"/>
        </w:rPr>
        <w:t xml:space="preserve">Nga viti 2015 deri me 2022 (i lejuar me vendim të KPK-ës) ka punuar si mësimdhënës i angazhuar i lëndëve juridike pranë Kolegjit të Biznesit në Prishtinë. </w:t>
      </w:r>
    </w:p>
    <w:p w:rsidR="00F16D49" w:rsidRPr="00527E0C" w:rsidRDefault="004B4A98" w:rsidP="00527E0C">
      <w:pPr>
        <w:jc w:val="both"/>
        <w:rPr>
          <w:rFonts w:ascii="Book Antiqua" w:hAnsi="Book Antiqua"/>
          <w:sz w:val="24"/>
          <w:szCs w:val="24"/>
        </w:rPr>
      </w:pPr>
      <w:r w:rsidRPr="00527E0C">
        <w:rPr>
          <w:rFonts w:ascii="Book Antiqua" w:hAnsi="Book Antiqua"/>
          <w:sz w:val="24"/>
          <w:szCs w:val="24"/>
        </w:rPr>
        <w:t xml:space="preserve">Nga viti 2017 deri më tani ka punuar si trajner në Akademinë e Drejtësisë i moduleve të ndryshme në lëmine penale me gjyqtar dhe prokuror si: Shpenzimet e procedurës penale dhe kërkesa pasurore juridike, pastaj tek trajnimi i vazhdueshëm kam qen i angazhuar për disa vite tek moduli i Uzurpimit të paligjshëm të pronës dhe kthimi i sendeve, kam qen i angazhuar po ashtu edhe trajnimi me bashkëpunëtor profesional dhe zyrtar ligjore në modulet: Fazat e Procedurës penale, Mjetet Juridike dhe procedurat e Veçanta, Cilësimi Juridik i personave zyrtar dhe politika ndëshkimore. </w:t>
      </w:r>
    </w:p>
    <w:p w:rsidR="004B4A98" w:rsidRPr="00527E0C" w:rsidRDefault="004B4A98" w:rsidP="00527E0C">
      <w:pPr>
        <w:jc w:val="both"/>
        <w:rPr>
          <w:rFonts w:ascii="Book Antiqua" w:hAnsi="Book Antiqua"/>
          <w:sz w:val="24"/>
          <w:szCs w:val="24"/>
        </w:rPr>
      </w:pPr>
      <w:r w:rsidRPr="00527E0C">
        <w:rPr>
          <w:rFonts w:ascii="Book Antiqua" w:hAnsi="Book Antiqua"/>
          <w:sz w:val="24"/>
          <w:szCs w:val="24"/>
        </w:rPr>
        <w:t>Është certifikuar edhe si trajner i trajnuesve organizuar nga OPDAT Ambasada Amerikane dhe OSBE në bashkëpunim me Akademinë e Drejtësisë</w:t>
      </w:r>
    </w:p>
    <w:p w:rsidR="004B4A98" w:rsidRPr="00527E0C" w:rsidRDefault="004B4A98" w:rsidP="00527E0C">
      <w:pPr>
        <w:jc w:val="both"/>
        <w:rPr>
          <w:rFonts w:ascii="Book Antiqua" w:hAnsi="Book Antiqua"/>
          <w:sz w:val="24"/>
          <w:szCs w:val="24"/>
        </w:rPr>
      </w:pPr>
      <w:r w:rsidRPr="00527E0C">
        <w:rPr>
          <w:rFonts w:ascii="Book Antiqua" w:hAnsi="Book Antiqua"/>
          <w:sz w:val="24"/>
          <w:szCs w:val="24"/>
        </w:rPr>
        <w:t>Ka marr pjesë në vizita studimore të ndryshme dhe internship në Suedi, Rumani, Poloni, Gjermani Francë, Greqi, Rumani, etj</w:t>
      </w:r>
    </w:p>
    <w:p w:rsidR="000E42E8" w:rsidRPr="00527E0C" w:rsidRDefault="004B4A98" w:rsidP="00527E0C">
      <w:pPr>
        <w:jc w:val="both"/>
        <w:rPr>
          <w:rFonts w:ascii="Book Antiqua" w:hAnsi="Book Antiqua"/>
          <w:sz w:val="24"/>
          <w:szCs w:val="24"/>
        </w:rPr>
      </w:pPr>
      <w:r w:rsidRPr="00527E0C">
        <w:rPr>
          <w:rFonts w:ascii="Book Antiqua" w:hAnsi="Book Antiqua"/>
          <w:sz w:val="24"/>
          <w:szCs w:val="24"/>
        </w:rPr>
        <w:t>Përveç gjuhës amëtare flet rrjedhshëm anglisht, frëngjisht.</w:t>
      </w:r>
    </w:p>
    <w:p w:rsidR="004B4A98" w:rsidRPr="00527E0C" w:rsidRDefault="004B4A98" w:rsidP="00527E0C">
      <w:pPr>
        <w:jc w:val="both"/>
        <w:rPr>
          <w:rFonts w:ascii="Book Antiqua" w:hAnsi="Book Antiqua"/>
          <w:sz w:val="24"/>
          <w:szCs w:val="24"/>
        </w:rPr>
      </w:pPr>
      <w:r w:rsidRPr="00527E0C">
        <w:rPr>
          <w:rFonts w:ascii="Book Antiqua" w:hAnsi="Book Antiqua"/>
          <w:sz w:val="24"/>
          <w:szCs w:val="24"/>
        </w:rPr>
        <w:lastRenderedPageBreak/>
        <w:t>Përvoja e tij e gjerë tanishme profesionale me institucione vendore dhe ndërkombëtare llogaritet rreth 21 vite.</w:t>
      </w:r>
    </w:p>
    <w:p w:rsidR="004B4A98" w:rsidRPr="00527E0C" w:rsidRDefault="004B4A98" w:rsidP="00527E0C">
      <w:pPr>
        <w:jc w:val="both"/>
        <w:rPr>
          <w:rFonts w:ascii="Book Antiqua" w:hAnsi="Book Antiqua"/>
          <w:sz w:val="24"/>
          <w:szCs w:val="24"/>
        </w:rPr>
      </w:pPr>
      <w:r w:rsidRPr="00527E0C">
        <w:rPr>
          <w:rFonts w:ascii="Book Antiqua" w:hAnsi="Book Antiqua"/>
          <w:sz w:val="24"/>
          <w:szCs w:val="24"/>
        </w:rPr>
        <w:t>Jeton në Prishtinë, është i martuar dhe ka dy fëmijë</w:t>
      </w:r>
      <w:r w:rsidR="00255353" w:rsidRPr="00527E0C">
        <w:rPr>
          <w:rFonts w:ascii="Book Antiqua" w:hAnsi="Book Antiqua"/>
          <w:sz w:val="24"/>
          <w:szCs w:val="24"/>
        </w:rPr>
        <w:t>.</w:t>
      </w:r>
    </w:p>
    <w:p w:rsidR="004B4A98" w:rsidRPr="00527E0C" w:rsidRDefault="004B4A98" w:rsidP="00527E0C">
      <w:pPr>
        <w:jc w:val="both"/>
        <w:rPr>
          <w:rFonts w:ascii="Book Antiqua" w:hAnsi="Book Antiqua" w:cs="Arial"/>
          <w:sz w:val="24"/>
          <w:szCs w:val="24"/>
        </w:rPr>
      </w:pPr>
      <w:r w:rsidRPr="00527E0C">
        <w:rPr>
          <w:rFonts w:ascii="Book Antiqua" w:hAnsi="Book Antiqua" w:cs="Arial"/>
          <w:sz w:val="24"/>
          <w:szCs w:val="24"/>
        </w:rPr>
        <w:br/>
        <w:t>Email: </w:t>
      </w:r>
      <w:hyperlink r:id="rId7" w:history="1">
        <w:r w:rsidR="00281EF2" w:rsidRPr="00527E0C">
          <w:rPr>
            <w:rStyle w:val="Hyperlink"/>
            <w:rFonts w:ascii="Book Antiqua" w:hAnsi="Book Antiqua" w:cs="Arial"/>
            <w:sz w:val="24"/>
            <w:szCs w:val="24"/>
          </w:rPr>
          <w:t>arian.gashi@rks-ks.org</w:t>
        </w:r>
      </w:hyperlink>
    </w:p>
    <w:p w:rsidR="004B4A98" w:rsidRPr="00527E0C" w:rsidRDefault="004B4A98" w:rsidP="00527E0C">
      <w:pPr>
        <w:jc w:val="both"/>
        <w:rPr>
          <w:rFonts w:ascii="Book Antiqua" w:hAnsi="Book Antiqua" w:cs="Times New Roman"/>
          <w:sz w:val="24"/>
          <w:szCs w:val="24"/>
        </w:rPr>
      </w:pPr>
      <w:r w:rsidRPr="00527E0C">
        <w:rPr>
          <w:rFonts w:ascii="Book Antiqua" w:hAnsi="Book Antiqua" w:cs="Times New Roman"/>
          <w:sz w:val="24"/>
          <w:szCs w:val="24"/>
        </w:rPr>
        <w:t xml:space="preserve"> </w:t>
      </w:r>
    </w:p>
    <w:p w:rsidR="006B431A" w:rsidRPr="00527E0C" w:rsidRDefault="006B431A" w:rsidP="00527E0C">
      <w:pPr>
        <w:jc w:val="both"/>
        <w:rPr>
          <w:rFonts w:ascii="Book Antiqua" w:hAnsi="Book Antiqua"/>
          <w:sz w:val="24"/>
          <w:szCs w:val="24"/>
        </w:rPr>
      </w:pPr>
    </w:p>
    <w:sectPr w:rsidR="006B431A" w:rsidRPr="00527E0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5D6" w:rsidRDefault="004B55D6" w:rsidP="00C652DD">
      <w:pPr>
        <w:spacing w:after="0" w:line="240" w:lineRule="auto"/>
      </w:pPr>
      <w:r>
        <w:separator/>
      </w:r>
    </w:p>
  </w:endnote>
  <w:endnote w:type="continuationSeparator" w:id="0">
    <w:p w:rsidR="004B55D6" w:rsidRDefault="004B55D6" w:rsidP="00C65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5D6" w:rsidRDefault="004B55D6" w:rsidP="00C652DD">
      <w:pPr>
        <w:spacing w:after="0" w:line="240" w:lineRule="auto"/>
      </w:pPr>
      <w:r>
        <w:separator/>
      </w:r>
    </w:p>
  </w:footnote>
  <w:footnote w:type="continuationSeparator" w:id="0">
    <w:p w:rsidR="004B55D6" w:rsidRDefault="004B55D6" w:rsidP="00C65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91DB7"/>
    <w:multiLevelType w:val="hybridMultilevel"/>
    <w:tmpl w:val="5D88C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C09F5"/>
    <w:multiLevelType w:val="hybridMultilevel"/>
    <w:tmpl w:val="6B9A884A"/>
    <w:lvl w:ilvl="0" w:tplc="F3D6E20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EF14AEE"/>
    <w:multiLevelType w:val="hybridMultilevel"/>
    <w:tmpl w:val="A9DA9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13"/>
    <w:rsid w:val="000E42E8"/>
    <w:rsid w:val="002413AA"/>
    <w:rsid w:val="00255353"/>
    <w:rsid w:val="00281EF2"/>
    <w:rsid w:val="00361413"/>
    <w:rsid w:val="003D43EB"/>
    <w:rsid w:val="003D75FC"/>
    <w:rsid w:val="003F6C32"/>
    <w:rsid w:val="004B4A98"/>
    <w:rsid w:val="004B55D6"/>
    <w:rsid w:val="00511C95"/>
    <w:rsid w:val="00527E0C"/>
    <w:rsid w:val="00556278"/>
    <w:rsid w:val="005E0D67"/>
    <w:rsid w:val="005E762E"/>
    <w:rsid w:val="005F526F"/>
    <w:rsid w:val="006A5C38"/>
    <w:rsid w:val="006B431A"/>
    <w:rsid w:val="006D347D"/>
    <w:rsid w:val="006F08A4"/>
    <w:rsid w:val="00721591"/>
    <w:rsid w:val="007B660A"/>
    <w:rsid w:val="007E66C2"/>
    <w:rsid w:val="008C2FD1"/>
    <w:rsid w:val="00A546F8"/>
    <w:rsid w:val="00A958BD"/>
    <w:rsid w:val="00AE492D"/>
    <w:rsid w:val="00BC556C"/>
    <w:rsid w:val="00C652DD"/>
    <w:rsid w:val="00CA6083"/>
    <w:rsid w:val="00D2464A"/>
    <w:rsid w:val="00D47F12"/>
    <w:rsid w:val="00E92C4B"/>
    <w:rsid w:val="00EF406E"/>
    <w:rsid w:val="00F16D49"/>
    <w:rsid w:val="00F24268"/>
    <w:rsid w:val="00FB5662"/>
    <w:rsid w:val="00FD4337"/>
    <w:rsid w:val="00FE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5B8D7-C17B-477A-85AC-F1D06DBB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1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styleId="Hyperlink">
    <w:name w:val="Hyperlink"/>
    <w:basedOn w:val="DefaultParagraphFont"/>
    <w:uiPriority w:val="99"/>
    <w:unhideWhenUsed/>
    <w:rsid w:val="0036141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5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2DD"/>
  </w:style>
  <w:style w:type="paragraph" w:styleId="Footer">
    <w:name w:val="footer"/>
    <w:basedOn w:val="Normal"/>
    <w:link w:val="FooterChar"/>
    <w:uiPriority w:val="99"/>
    <w:unhideWhenUsed/>
    <w:rsid w:val="00C65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2DD"/>
  </w:style>
  <w:style w:type="paragraph" w:styleId="ListParagraph">
    <w:name w:val="List Paragraph"/>
    <w:basedOn w:val="Normal"/>
    <w:uiPriority w:val="34"/>
    <w:qFormat/>
    <w:rsid w:val="00D47F12"/>
    <w:pPr>
      <w:spacing w:after="24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5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ian.gashi@rks-k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Gashi</dc:creator>
  <cp:keywords/>
  <dc:description/>
  <cp:lastModifiedBy>Ekrem Lutfiu</cp:lastModifiedBy>
  <cp:revision>2</cp:revision>
  <dcterms:created xsi:type="dcterms:W3CDTF">2024-07-16T11:47:00Z</dcterms:created>
  <dcterms:modified xsi:type="dcterms:W3CDTF">2024-07-16T11:47:00Z</dcterms:modified>
</cp:coreProperties>
</file>